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9E" w:rsidRPr="007F1531" w:rsidRDefault="00CD6A64" w:rsidP="007F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1531">
        <w:rPr>
          <w:rFonts w:ascii="Times New Roman" w:hAnsi="Times New Roman" w:cs="Times New Roman"/>
          <w:b/>
          <w:sz w:val="28"/>
          <w:szCs w:val="28"/>
        </w:rPr>
        <w:t>Темы занятий курса «Математика 6 класс»</w:t>
      </w:r>
    </w:p>
    <w:p w:rsidR="00CD6A64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Натуральные числа.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Признаки делимости.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Действия с обыкновенными дробями.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Действия с десятичными дробями.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Среднее арифметическое.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Проценты.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Диаграммы.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 xml:space="preserve">Множества. 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Наименьшее общее кратное.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Наибольший общий делитель.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Действия со смешанными числами.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Задачи на части.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Задачи на проценты.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Виды углов и треугольников.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Отношения и пропорции.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Прямая и обратная пропорциональность.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Масштаб.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Положительные и отрицательные числа.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Модуль числа.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Действия с положительными и отрицательными числами.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Координатная плоскость.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Задачи на логику.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Развертки.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Длина окружности и площадь круга.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53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F1531">
        <w:rPr>
          <w:rFonts w:ascii="Times New Roman" w:hAnsi="Times New Roman" w:cs="Times New Roman"/>
          <w:sz w:val="24"/>
          <w:szCs w:val="24"/>
        </w:rPr>
        <w:t>.</w:t>
      </w:r>
    </w:p>
    <w:p w:rsidR="007F1531" w:rsidRPr="007F1531" w:rsidRDefault="007F1531" w:rsidP="007F1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1531">
        <w:rPr>
          <w:rFonts w:ascii="Times New Roman" w:hAnsi="Times New Roman" w:cs="Times New Roman"/>
          <w:sz w:val="24"/>
          <w:szCs w:val="24"/>
        </w:rPr>
        <w:t>Олимпиада.</w:t>
      </w:r>
    </w:p>
    <w:p w:rsidR="007F1531" w:rsidRPr="007F1531" w:rsidRDefault="007F1531">
      <w:pPr>
        <w:rPr>
          <w:rFonts w:ascii="Times New Roman" w:hAnsi="Times New Roman" w:cs="Times New Roman"/>
          <w:sz w:val="24"/>
          <w:szCs w:val="24"/>
        </w:rPr>
      </w:pPr>
    </w:p>
    <w:p w:rsidR="007F1531" w:rsidRPr="007F1531" w:rsidRDefault="007F1531">
      <w:pPr>
        <w:rPr>
          <w:rFonts w:ascii="Times New Roman" w:hAnsi="Times New Roman" w:cs="Times New Roman"/>
          <w:sz w:val="24"/>
          <w:szCs w:val="24"/>
        </w:rPr>
      </w:pPr>
    </w:p>
    <w:sectPr w:rsidR="007F1531" w:rsidRPr="007F1531" w:rsidSect="007F15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7AD"/>
    <w:multiLevelType w:val="hybridMultilevel"/>
    <w:tmpl w:val="11821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7684B"/>
    <w:multiLevelType w:val="hybridMultilevel"/>
    <w:tmpl w:val="BEF0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4D"/>
    <w:rsid w:val="007F1531"/>
    <w:rsid w:val="0096054D"/>
    <w:rsid w:val="00CD6A64"/>
    <w:rsid w:val="00F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DB4F"/>
  <w15:chartTrackingRefBased/>
  <w15:docId w15:val="{20ABF298-C13D-4A76-97CC-A17A1C1C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2024-08-26T05:12:00Z</dcterms:created>
  <dcterms:modified xsi:type="dcterms:W3CDTF">2024-08-26T05:31:00Z</dcterms:modified>
</cp:coreProperties>
</file>